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54" w:rsidRDefault="00292B54" w:rsidP="00292B54">
      <w:pPr>
        <w:spacing w:line="360" w:lineRule="auto"/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Name:</w:t>
      </w:r>
    </w:p>
    <w:p w:rsidR="00292B54" w:rsidRDefault="00292B54" w:rsidP="00292B54">
      <w:pPr>
        <w:spacing w:line="360" w:lineRule="auto"/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Straße:</w:t>
      </w:r>
    </w:p>
    <w:p w:rsidR="00292B54" w:rsidRPr="005B6976" w:rsidRDefault="00292B54" w:rsidP="00292B54">
      <w:pPr>
        <w:spacing w:line="360" w:lineRule="auto"/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PLZ</w:t>
      </w:r>
      <w:r>
        <w:rPr>
          <w:rFonts w:ascii="Verdana" w:hAnsi="Verdana"/>
          <w:sz w:val="20"/>
          <w:szCs w:val="20"/>
        </w:rPr>
        <w:t>/</w:t>
      </w:r>
      <w:r w:rsidRPr="005B6976">
        <w:rPr>
          <w:rFonts w:ascii="Verdana" w:hAnsi="Verdana"/>
          <w:sz w:val="20"/>
          <w:szCs w:val="20"/>
        </w:rPr>
        <w:t xml:space="preserve">Ort: </w:t>
      </w:r>
    </w:p>
    <w:p w:rsidR="00292B54" w:rsidRDefault="00292B54" w:rsidP="00292B54">
      <w:pPr>
        <w:spacing w:line="360" w:lineRule="auto"/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ab/>
      </w:r>
      <w:r w:rsidRPr="005B6976">
        <w:rPr>
          <w:rFonts w:ascii="Verdana" w:hAnsi="Verdana"/>
          <w:sz w:val="20"/>
          <w:szCs w:val="20"/>
        </w:rPr>
        <w:tab/>
      </w:r>
      <w:r w:rsidRPr="005B6976">
        <w:rPr>
          <w:rFonts w:ascii="Verdana" w:hAnsi="Verdana"/>
          <w:sz w:val="20"/>
          <w:szCs w:val="20"/>
        </w:rPr>
        <w:tab/>
      </w:r>
      <w:r w:rsidRPr="005B6976">
        <w:rPr>
          <w:rFonts w:ascii="Verdana" w:hAnsi="Verdana"/>
          <w:sz w:val="20"/>
          <w:szCs w:val="20"/>
        </w:rPr>
        <w:tab/>
      </w:r>
      <w:r w:rsidRPr="005B6976">
        <w:rPr>
          <w:rFonts w:ascii="Verdana" w:hAnsi="Verdana"/>
          <w:sz w:val="20"/>
          <w:szCs w:val="20"/>
        </w:rPr>
        <w:tab/>
      </w:r>
      <w:r w:rsidRPr="005B697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5B6976">
        <w:rPr>
          <w:rFonts w:ascii="Verdana" w:hAnsi="Verdana"/>
          <w:sz w:val="20"/>
          <w:szCs w:val="20"/>
        </w:rPr>
        <w:tab/>
      </w:r>
      <w:r w:rsidRPr="005B6976">
        <w:rPr>
          <w:rFonts w:ascii="Verdana" w:hAnsi="Verdana"/>
          <w:sz w:val="20"/>
          <w:szCs w:val="20"/>
        </w:rPr>
        <w:fldChar w:fldCharType="begin"/>
      </w:r>
      <w:r w:rsidRPr="005B6976">
        <w:rPr>
          <w:rFonts w:ascii="Verdana" w:hAnsi="Verdana"/>
          <w:sz w:val="20"/>
          <w:szCs w:val="20"/>
        </w:rPr>
        <w:instrText xml:space="preserve"> MERGEFIELD Ort </w:instrText>
      </w:r>
      <w:r w:rsidRPr="005B6976">
        <w:rPr>
          <w:rFonts w:ascii="Verdana" w:hAnsi="Verdana"/>
          <w:sz w:val="20"/>
          <w:szCs w:val="20"/>
        </w:rPr>
        <w:fldChar w:fldCharType="separate"/>
      </w:r>
      <w:r w:rsidRPr="005B6976">
        <w:rPr>
          <w:rFonts w:ascii="Verdana" w:hAnsi="Verdana"/>
          <w:noProof/>
          <w:sz w:val="20"/>
          <w:szCs w:val="20"/>
        </w:rPr>
        <w:t>Gaflenz</w:t>
      </w:r>
      <w:r w:rsidRPr="005B6976">
        <w:rPr>
          <w:rFonts w:ascii="Verdana" w:hAnsi="Verdana"/>
          <w:sz w:val="20"/>
          <w:szCs w:val="20"/>
        </w:rPr>
        <w:fldChar w:fldCharType="end"/>
      </w:r>
      <w:r w:rsidRPr="005B6976">
        <w:rPr>
          <w:rFonts w:ascii="Verdana" w:hAnsi="Verdana"/>
          <w:sz w:val="20"/>
          <w:szCs w:val="20"/>
        </w:rPr>
        <w:t>, am .............................</w:t>
      </w: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An das</w:t>
      </w: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Marktgemeindeamt Gaflenz</w:t>
      </w: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Abteilung Feuerpolizei</w:t>
      </w: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Markt 46</w:t>
      </w: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3334 Gaflenz</w:t>
      </w:r>
    </w:p>
    <w:p w:rsidR="00292B54" w:rsidRDefault="00292B54" w:rsidP="00292B54">
      <w:pPr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</w:p>
    <w:p w:rsidR="00292B54" w:rsidRPr="000D475F" w:rsidRDefault="00292B54" w:rsidP="00292B54">
      <w:pPr>
        <w:jc w:val="center"/>
        <w:rPr>
          <w:rFonts w:ascii="Arial" w:hAnsi="Arial" w:cs="Arial"/>
          <w:b/>
          <w:sz w:val="20"/>
          <w:szCs w:val="20"/>
        </w:rPr>
      </w:pPr>
      <w:r w:rsidRPr="000D475F">
        <w:rPr>
          <w:rFonts w:ascii="Arial" w:hAnsi="Arial" w:cs="Arial"/>
          <w:b/>
          <w:sz w:val="20"/>
          <w:szCs w:val="20"/>
        </w:rPr>
        <w:t>Feuerpolizeiliche Überprüfung – Anzeige der Mängelbehebung</w:t>
      </w:r>
    </w:p>
    <w:p w:rsidR="00292B54" w:rsidRDefault="00292B54" w:rsidP="00292B54">
      <w:pPr>
        <w:jc w:val="center"/>
        <w:rPr>
          <w:rFonts w:ascii="Arial" w:hAnsi="Arial" w:cs="Arial"/>
          <w:b/>
          <w:sz w:val="20"/>
          <w:szCs w:val="20"/>
        </w:rPr>
      </w:pPr>
    </w:p>
    <w:p w:rsidR="00292B54" w:rsidRPr="000D475F" w:rsidRDefault="00292B54" w:rsidP="00292B54">
      <w:pPr>
        <w:jc w:val="center"/>
        <w:rPr>
          <w:rFonts w:ascii="Arial" w:hAnsi="Arial" w:cs="Arial"/>
          <w:b/>
          <w:sz w:val="20"/>
          <w:szCs w:val="20"/>
        </w:rPr>
      </w:pP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</w:p>
    <w:p w:rsidR="00292B54" w:rsidRDefault="00292B54" w:rsidP="00367572">
      <w:pPr>
        <w:spacing w:line="480" w:lineRule="auto"/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Ich/ Wir erkläre/n im Sinne des § 14 O</w:t>
      </w:r>
      <w:r w:rsidR="00367572">
        <w:rPr>
          <w:rFonts w:ascii="Verdana" w:hAnsi="Verdana"/>
          <w:sz w:val="20"/>
          <w:szCs w:val="20"/>
        </w:rPr>
        <w:t xml:space="preserve">Ö </w:t>
      </w:r>
      <w:r w:rsidRPr="005B6976">
        <w:rPr>
          <w:rFonts w:ascii="Verdana" w:hAnsi="Verdana"/>
          <w:sz w:val="20"/>
          <w:szCs w:val="20"/>
        </w:rPr>
        <w:t xml:space="preserve">Feuerpolizeigesetzes, LGBl. 113/1994, dass </w:t>
      </w:r>
      <w:bookmarkStart w:id="0" w:name="_GoBack"/>
      <w:bookmarkEnd w:id="0"/>
      <w:r w:rsidRPr="005B6976">
        <w:rPr>
          <w:rFonts w:ascii="Verdana" w:hAnsi="Verdana"/>
          <w:sz w:val="20"/>
          <w:szCs w:val="20"/>
        </w:rPr>
        <w:t xml:space="preserve">der/die im Bescheid vom </w:t>
      </w:r>
      <w:r w:rsidR="00367572">
        <w:rPr>
          <w:rFonts w:ascii="Verdana" w:hAnsi="Verdana"/>
          <w:sz w:val="20"/>
          <w:szCs w:val="20"/>
        </w:rPr>
        <w:t xml:space="preserve">………………………. </w:t>
      </w:r>
      <w:r w:rsidRPr="005B6976">
        <w:rPr>
          <w:rFonts w:ascii="Verdana" w:hAnsi="Verdana"/>
          <w:sz w:val="20"/>
          <w:szCs w:val="20"/>
        </w:rPr>
        <w:t>angeführte/n Mangel/Mängel wie folgt behoben wurde/n:</w:t>
      </w: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5884"/>
        <w:gridCol w:w="2482"/>
      </w:tblGrid>
      <w:tr w:rsidR="00292B54" w:rsidRPr="005B6976" w:rsidTr="00E0779A">
        <w:tc>
          <w:tcPr>
            <w:tcW w:w="846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Punkt: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Art der Behebung:</w:t>
            </w: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beiliegende Nachweise *)</w:t>
            </w:r>
          </w:p>
        </w:tc>
      </w:tr>
      <w:tr w:rsidR="00292B54" w:rsidRPr="005B6976" w:rsidTr="00E0779A">
        <w:trPr>
          <w:trHeight w:val="365"/>
        </w:trPr>
        <w:tc>
          <w:tcPr>
            <w:tcW w:w="846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1)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B54" w:rsidRPr="005B6976" w:rsidTr="00E0779A">
        <w:trPr>
          <w:trHeight w:val="365"/>
        </w:trPr>
        <w:tc>
          <w:tcPr>
            <w:tcW w:w="846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2)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B54" w:rsidRPr="005B6976" w:rsidTr="00E0779A">
        <w:trPr>
          <w:trHeight w:val="365"/>
        </w:trPr>
        <w:tc>
          <w:tcPr>
            <w:tcW w:w="846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B54" w:rsidRPr="005B6976" w:rsidTr="00E0779A">
        <w:trPr>
          <w:trHeight w:val="365"/>
        </w:trPr>
        <w:tc>
          <w:tcPr>
            <w:tcW w:w="846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4)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B54" w:rsidRPr="005B6976" w:rsidTr="00E0779A">
        <w:trPr>
          <w:trHeight w:val="365"/>
        </w:trPr>
        <w:tc>
          <w:tcPr>
            <w:tcW w:w="846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5)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B54" w:rsidRPr="005B6976" w:rsidTr="00E0779A">
        <w:trPr>
          <w:trHeight w:val="365"/>
        </w:trPr>
        <w:tc>
          <w:tcPr>
            <w:tcW w:w="846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6)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B54" w:rsidRPr="005B6976" w:rsidTr="00E0779A">
        <w:trPr>
          <w:trHeight w:val="365"/>
        </w:trPr>
        <w:tc>
          <w:tcPr>
            <w:tcW w:w="846" w:type="dxa"/>
          </w:tcPr>
          <w:p w:rsidR="00292B54" w:rsidRPr="005B6976" w:rsidRDefault="00292B54" w:rsidP="00E077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7)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B54" w:rsidRPr="005B6976" w:rsidTr="00E0779A">
        <w:trPr>
          <w:trHeight w:val="365"/>
        </w:trPr>
        <w:tc>
          <w:tcPr>
            <w:tcW w:w="846" w:type="dxa"/>
          </w:tcPr>
          <w:p w:rsidR="00292B54" w:rsidRPr="005B6976" w:rsidRDefault="00292B54" w:rsidP="00E077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8)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B54" w:rsidRPr="005B6976" w:rsidTr="00E0779A">
        <w:trPr>
          <w:trHeight w:val="365"/>
        </w:trPr>
        <w:tc>
          <w:tcPr>
            <w:tcW w:w="846" w:type="dxa"/>
          </w:tcPr>
          <w:p w:rsidR="00292B54" w:rsidRPr="005B6976" w:rsidRDefault="00292B54" w:rsidP="00E077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9)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2B54" w:rsidRPr="005B6976" w:rsidTr="00E0779A">
        <w:trPr>
          <w:trHeight w:val="365"/>
        </w:trPr>
        <w:tc>
          <w:tcPr>
            <w:tcW w:w="846" w:type="dxa"/>
          </w:tcPr>
          <w:p w:rsidR="00292B54" w:rsidRPr="005B6976" w:rsidRDefault="00292B54" w:rsidP="00E077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6976">
              <w:rPr>
                <w:rFonts w:ascii="Verdana" w:hAnsi="Verdana"/>
                <w:sz w:val="20"/>
                <w:szCs w:val="20"/>
              </w:rPr>
              <w:t>10)</w:t>
            </w:r>
          </w:p>
        </w:tc>
        <w:tc>
          <w:tcPr>
            <w:tcW w:w="5884" w:type="dxa"/>
          </w:tcPr>
          <w:p w:rsidR="00292B54" w:rsidRPr="005B6976" w:rsidRDefault="00292B54" w:rsidP="00E0779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2B54" w:rsidRPr="005B6976" w:rsidRDefault="00292B54" w:rsidP="00E0779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jc w:val="center"/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Der Eigentümer/ für den Eigentümer:</w:t>
      </w:r>
    </w:p>
    <w:p w:rsidR="00292B54" w:rsidRDefault="00292B54" w:rsidP="00292B54">
      <w:pPr>
        <w:jc w:val="center"/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jc w:val="center"/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jc w:val="center"/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......................................................................</w:t>
      </w:r>
    </w:p>
    <w:p w:rsidR="00292B54" w:rsidRDefault="00292B54" w:rsidP="00292B54">
      <w:pPr>
        <w:jc w:val="center"/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Unterschrift</w:t>
      </w:r>
    </w:p>
    <w:p w:rsidR="00292B54" w:rsidRPr="005B6976" w:rsidRDefault="00292B54" w:rsidP="00292B54">
      <w:pPr>
        <w:jc w:val="center"/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jc w:val="center"/>
        <w:rPr>
          <w:rFonts w:ascii="Verdana" w:hAnsi="Verdana"/>
          <w:sz w:val="20"/>
          <w:szCs w:val="20"/>
        </w:rPr>
      </w:pPr>
    </w:p>
    <w:p w:rsidR="00292B54" w:rsidRPr="005B6976" w:rsidRDefault="00292B54" w:rsidP="00292B54">
      <w:pPr>
        <w:jc w:val="center"/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.....................................................................</w:t>
      </w:r>
    </w:p>
    <w:p w:rsidR="00292B54" w:rsidRPr="005B6976" w:rsidRDefault="00292B54" w:rsidP="00292B54">
      <w:pPr>
        <w:jc w:val="center"/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Name in Blockschrift</w:t>
      </w:r>
    </w:p>
    <w:p w:rsidR="00292B54" w:rsidRPr="005B6976" w:rsidRDefault="00292B54" w:rsidP="00292B54">
      <w:pPr>
        <w:rPr>
          <w:rFonts w:ascii="Verdana" w:hAnsi="Verdana"/>
          <w:sz w:val="20"/>
          <w:szCs w:val="20"/>
        </w:rPr>
      </w:pPr>
    </w:p>
    <w:p w:rsidR="00292B54" w:rsidRDefault="00292B54" w:rsidP="00292B54">
      <w:pPr>
        <w:rPr>
          <w:rFonts w:ascii="Verdana" w:hAnsi="Verdana"/>
          <w:sz w:val="20"/>
          <w:szCs w:val="20"/>
        </w:rPr>
      </w:pPr>
    </w:p>
    <w:p w:rsidR="00292B54" w:rsidRDefault="00292B54" w:rsidP="00292B54">
      <w:pPr>
        <w:rPr>
          <w:rFonts w:ascii="Verdana" w:hAnsi="Verdana"/>
          <w:sz w:val="20"/>
          <w:szCs w:val="20"/>
        </w:rPr>
      </w:pPr>
    </w:p>
    <w:p w:rsidR="008A6A80" w:rsidRDefault="00292B54">
      <w:pPr>
        <w:rPr>
          <w:rFonts w:ascii="Verdana" w:hAnsi="Verdana"/>
          <w:sz w:val="20"/>
          <w:szCs w:val="20"/>
        </w:rPr>
      </w:pPr>
      <w:r w:rsidRPr="005B6976">
        <w:rPr>
          <w:rFonts w:ascii="Verdana" w:hAnsi="Verdana"/>
          <w:sz w:val="20"/>
          <w:szCs w:val="20"/>
        </w:rPr>
        <w:t>*) Überprüfungsbefunde, Bestätigung, Rechnung usw.</w:t>
      </w:r>
    </w:p>
    <w:p w:rsidR="00D03B19" w:rsidRDefault="00D03B19">
      <w:pPr>
        <w:rPr>
          <w:rFonts w:ascii="Verdana" w:hAnsi="Verdana"/>
          <w:sz w:val="20"/>
          <w:szCs w:val="20"/>
        </w:rPr>
      </w:pPr>
    </w:p>
    <w:p w:rsidR="00D03B19" w:rsidRDefault="00D03B19">
      <w:r>
        <w:t>Informationen zum Datenschutz finden Sie unter: https://www.gaflenz.at/Datenschutz.</w:t>
      </w:r>
    </w:p>
    <w:sectPr w:rsidR="00D03B19" w:rsidSect="00D03B1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&amp;S Speedway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54"/>
    <w:rsid w:val="00292B54"/>
    <w:rsid w:val="002A4307"/>
    <w:rsid w:val="00367572"/>
    <w:rsid w:val="008A6A80"/>
    <w:rsid w:val="00D0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1F37"/>
  <w15:chartTrackingRefBased/>
  <w15:docId w15:val="{1118DB8F-FC55-40AF-93CA-21AC2C52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A4307"/>
    <w:pPr>
      <w:framePr w:w="4320" w:h="2160" w:hRule="exact" w:hSpace="141" w:wrap="auto" w:hAnchor="page" w:xAlign="center" w:yAlign="bottom"/>
      <w:ind w:left="1"/>
    </w:pPr>
    <w:rPr>
      <w:rFonts w:ascii="A&amp;S Speedway" w:eastAsiaTheme="majorEastAsia" w:hAnsi="A&amp;S Speedway" w:cstheme="majorBidi"/>
      <w:b/>
      <w:sz w:val="3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Rohrweck Eva Maria (Gemeinde Gaflenz)</dc:creator>
  <cp:keywords/>
  <dc:description/>
  <cp:lastModifiedBy>Rohrweck Eva Maria (Gemeinde Gaflenz)</cp:lastModifiedBy>
  <cp:revision>3</cp:revision>
  <dcterms:created xsi:type="dcterms:W3CDTF">2021-07-05T15:06:00Z</dcterms:created>
  <dcterms:modified xsi:type="dcterms:W3CDTF">2022-09-22T14:54:00Z</dcterms:modified>
</cp:coreProperties>
</file>